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jc w:val="left"/>
        <w:tblInd w:type="dxa" w:w="6079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27"/>
      </w:tblGrid>
      <w:tr>
        <w:trPr>
          <w:trHeight w:hRule="atLeast" w:val="1265"/>
        </w:trPr>
        <w:tc>
          <w:tcPr>
            <w:tcW w:type="dxa" w:w="3927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pStyle w:val="Style_1"/>
            </w:pP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2000000">
            <w:pPr>
              <w:pStyle w:val="Style_1"/>
              <w:spacing w:line="100" w:lineRule="atLeast"/>
              <w:ind/>
              <w:rPr>
                <w:rFonts w:ascii="PT Astra Serif" w:hAnsi="PT Astra Serif"/>
              </w:rPr>
            </w:pP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"consultantplus://offline/ref=7DF7A482A23F853A5E81A742DE3F7E10752D516B2EF29FC23A1B45F472B0C4F81381E54B458DDF60E5942530BC632A4C68E0C125BB6F6039297F59EDu2LCM#_blank"</w:instrText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2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pStyle w:val="Style_1"/>
              <w:spacing w:line="100" w:lineRule="atLeast"/>
              <w:ind/>
              <w:rPr>
                <w:i w:val="1"/>
              </w:rPr>
            </w:pPr>
            <w:r>
              <w:rPr>
                <w:rFonts w:ascii="PT Astra Serif" w:hAnsi="PT Astra Serif"/>
                <w:i w:val="1"/>
              </w:rPr>
              <w:t>(форма)</w:t>
            </w:r>
          </w:p>
          <w:p w14:paraId="04000000">
            <w:pPr>
              <w:pStyle w:val="Style_1"/>
              <w:ind/>
              <w:jc w:val="right"/>
              <w:rPr>
                <w:rStyle w:val="Style_2_ch"/>
                <w:rFonts w:ascii="PT Astra Serif" w:hAnsi="PT Astra Serif"/>
                <w:color w:val="000000"/>
                <w:u w:val="none"/>
              </w:rPr>
            </w:pPr>
          </w:p>
        </w:tc>
      </w:tr>
    </w:tbl>
    <w:p w14:paraId="05000000">
      <w:pPr>
        <w:pStyle w:val="Style_1"/>
        <w:spacing w:line="100" w:lineRule="atLeast"/>
        <w:ind/>
        <w:rPr>
          <w:rFonts w:ascii="PT Astra Serif" w:hAnsi="PT Astra Serif"/>
          <w:sz w:val="28"/>
        </w:rPr>
      </w:pPr>
    </w:p>
    <w:p w14:paraId="06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Коляновского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7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8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9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_____________________________________</w:t>
      </w:r>
    </w:p>
    <w:p w14:paraId="0A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B000000">
      <w:pPr>
        <w:pStyle w:val="Style_1"/>
        <w:spacing w:line="100" w:lineRule="atLeast"/>
        <w:ind/>
        <w:jc w:val="right"/>
        <w:rPr>
          <w:i w:val="1"/>
          <w:sz w:val="21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 xml:space="preserve">паспортные данные (если обращается </w:t>
      </w:r>
      <w:r>
        <w:rPr>
          <w:rFonts w:ascii="PT Astra Serif" w:hAnsi="PT Astra Serif"/>
          <w:i w:val="1"/>
          <w:sz w:val="21"/>
        </w:rPr>
        <w:tab/>
      </w:r>
      <w:r>
        <w:rPr>
          <w:rFonts w:ascii="PT Astra Serif" w:hAnsi="PT Astra Serif"/>
          <w:i w:val="1"/>
          <w:sz w:val="21"/>
        </w:rPr>
        <w:t>ИП), для юридического лица указать реквизиты организации</w:t>
      </w:r>
    </w:p>
    <w:p w14:paraId="0C000000">
      <w:pPr>
        <w:pStyle w:val="Style_1"/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D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</w:t>
      </w:r>
    </w:p>
    <w:p w14:paraId="0E000000">
      <w:pPr>
        <w:pStyle w:val="Style_1"/>
        <w:spacing w:line="100" w:lineRule="atLeast"/>
        <w:ind/>
        <w:jc w:val="both"/>
        <w:rPr>
          <w:i w:val="1"/>
          <w:sz w:val="21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 xml:space="preserve">почтовый адрес, контактный телефон, иные </w:t>
      </w:r>
      <w:r>
        <w:rPr>
          <w:rFonts w:ascii="PT Astra Serif" w:hAnsi="PT Astra Serif"/>
          <w:i w:val="1"/>
          <w:sz w:val="21"/>
        </w:rPr>
        <w:tab/>
      </w:r>
      <w:r>
        <w:rPr>
          <w:rFonts w:ascii="PT Astra Serif" w:hAnsi="PT Astra Serif"/>
          <w:i w:val="1"/>
          <w:sz w:val="21"/>
        </w:rPr>
        <w:t>данные</w:t>
      </w:r>
    </w:p>
    <w:p w14:paraId="0F000000">
      <w:pPr>
        <w:pStyle w:val="Style_1"/>
        <w:spacing w:line="100" w:lineRule="atLeast"/>
        <w:ind/>
        <w:jc w:val="both"/>
        <w:rPr>
          <w:rFonts w:ascii="PT Astra Serif" w:hAnsi="PT Astra Serif"/>
          <w:sz w:val="20"/>
        </w:rPr>
      </w:pPr>
    </w:p>
    <w:p w14:paraId="10000000">
      <w:pPr>
        <w:pStyle w:val="Style_1"/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1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Прошу Вас выдать разрешение на осуществление нестационарной розничной торговли_______________________________________________________________</w:t>
      </w:r>
    </w:p>
    <w:p w14:paraId="12000000">
      <w:pPr>
        <w:pStyle w:val="Style_1"/>
        <w:spacing w:line="100" w:lineRule="atLeast"/>
        <w:ind w:firstLine="709" w:left="2127"/>
        <w:jc w:val="both"/>
        <w:rPr>
          <w:i w:val="1"/>
          <w:sz w:val="21"/>
        </w:rPr>
      </w:pPr>
      <w:r>
        <w:rPr>
          <w:rFonts w:ascii="PT Astra Serif" w:hAnsi="PT Astra Serif"/>
          <w:i w:val="1"/>
          <w:sz w:val="21"/>
        </w:rPr>
        <w:t>(наименование реализуемого товара)</w:t>
      </w:r>
    </w:p>
    <w:p w14:paraId="13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и предоставить мне место №____ в пределах мест, утвержденных схемой размещения нестационарных торговых объектов, сроком на _________________     ( _______________________________________ ) дней.</w:t>
      </w:r>
    </w:p>
    <w:p w14:paraId="14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15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Время осуществления торговли с   _______   до   _______.</w:t>
      </w:r>
    </w:p>
    <w:p w14:paraId="16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17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Планируемый вид нестационарного торгового объекта (автолавка, торговый павильон, бахчевой развал, торговая палатка, киоск и т. д.)___________________. </w:t>
      </w:r>
    </w:p>
    <w:p w14:paraId="18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19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Нарушений законодательства в области торговли не имею.</w:t>
      </w:r>
    </w:p>
    <w:p w14:paraId="1A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Разрешение прошу выдать _________________________________________</w:t>
      </w:r>
    </w:p>
    <w:p w14:paraId="1B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i w:val="1"/>
          <w:sz w:val="21"/>
        </w:rPr>
        <w:t>(на руки, почтовым отправлением)</w:t>
      </w:r>
    </w:p>
    <w:p w14:paraId="1C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1D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1E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1F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Дата  «_______»________________20_____г.</w:t>
      </w:r>
    </w:p>
    <w:p w14:paraId="20000000">
      <w:pPr>
        <w:pStyle w:val="Style_1"/>
        <w:spacing w:line="100" w:lineRule="atLeast"/>
        <w:ind/>
        <w:jc w:val="both"/>
        <w:rPr>
          <w:rFonts w:ascii="PT Astra Serif" w:hAnsi="PT Astra Serif"/>
        </w:rPr>
      </w:pPr>
    </w:p>
    <w:p w14:paraId="21000000">
      <w:pPr>
        <w:pStyle w:val="Style_1"/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 /</w:t>
      </w:r>
    </w:p>
    <w:p w14:paraId="22000000">
      <w:pPr>
        <w:pStyle w:val="Style_1"/>
        <w:spacing w:line="100" w:lineRule="atLeast"/>
        <w:ind/>
        <w:jc w:val="both"/>
      </w:pPr>
      <w:r>
        <w:rPr>
          <w:rStyle w:val="Style_2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23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3" w:type="paragraph">
    <w:name w:val="toc 2"/>
    <w:next w:val="Style_1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2026-08-04T12:24:39Z</dcterms:modified>
</cp:coreProperties>
</file>