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color="000000" w:val="nil"/>
          <w:left w:color="000000" w:val="nil"/>
          <w:bottom w:color="000000" w:sz="4" w:val="single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tabs>
                <w:tab w:leader="none" w:pos="0" w:val="left"/>
                <w:tab w:leader="none" w:pos="1134" w:val="left"/>
              </w:tabs>
              <w:ind/>
              <w:jc w:val="both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3000000">
            <w:pPr>
              <w:spacing w:line="100" w:lineRule="atLeast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4000000">
            <w:pPr>
              <w:spacing w:line="100" w:lineRule="atLeast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 xml:space="preserve">(форма заявление о 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в</w:t>
            </w:r>
            <w:r>
              <w:rPr>
                <w:rFonts w:ascii="PT Astra Serif" w:hAnsi="PT Astra Serif"/>
              </w:rPr>
              <w:t xml:space="preserve">ыдаче справки о подтверждении печного отопления, а также </w:t>
            </w:r>
            <w:r>
              <w:rPr>
                <w:rFonts w:ascii="PT Astra Serif" w:hAnsi="PT Astra Serif"/>
              </w:rPr>
              <w:t>наличия хозяйственных построек, содержание которых требует использования твердого топлива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)</w:t>
            </w:r>
          </w:p>
          <w:p w14:paraId="05000000">
            <w:pPr>
              <w:spacing w:line="100" w:lineRule="atLeast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</w:tbl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tabs>
                <w:tab w:leader="none" w:pos="0" w:val="left"/>
                <w:tab w:leader="none" w:pos="1134" w:val="left"/>
              </w:tabs>
              <w:ind/>
              <w:jc w:val="both"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Начальнику Тимошихского территориального управления Администрации Ивановского муниципального округа </w:t>
            </w:r>
          </w:p>
          <w:p w14:paraId="08000000">
            <w:pPr>
              <w:spacing w:line="100" w:lineRule="atLeast"/>
              <w:ind/>
              <w:rPr>
                <w:rStyle w:val="Style_1_ch"/>
                <w:color w:val="000000"/>
                <w:u w:val="none"/>
              </w:rPr>
            </w:pPr>
            <w:r>
              <w:rPr>
                <w:rFonts w:ascii="PT Astra Serif" w:hAnsi="PT Astra Serif"/>
                <w:sz w:val="28"/>
              </w:rPr>
              <w:t>Ивановской области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sz w:val="28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  <w:t>от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sz w:val="28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tabs>
                <w:tab w:leader="none" w:pos="0" w:val="left"/>
                <w:tab w:leader="none" w:pos="1134" w:val="left"/>
              </w:tabs>
              <w:ind/>
              <w:jc w:val="center"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фамилия, имя, отчество заявителя или представителя заявителя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указываются паспортные данные заявителя, представителя заявителя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адрес регистрации или места фактического проживания заявителя, представителя заявителя и реквизиты доверенности п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редставителя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контактный телефон заявителя или иной способ связи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</w:tbl>
    <w:p w14:paraId="21000000">
      <w:pPr>
        <w:spacing w:line="100" w:lineRule="atLeast"/>
        <w:ind w:firstLine="0" w:left="-142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ЗАЯВЛЕНИЕ</w:t>
      </w:r>
    </w:p>
    <w:p w14:paraId="22000000">
      <w:pPr>
        <w:spacing w:line="100" w:lineRule="atLeast"/>
        <w:ind w:firstLine="0" w:left="-142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</w:t>
      </w:r>
      <w:r>
        <w:rPr>
          <w:rFonts w:ascii="PT Astra Serif" w:hAnsi="PT Astra Serif"/>
          <w:b w:val="1"/>
          <w:sz w:val="28"/>
        </w:rPr>
        <w:t>в</w:t>
      </w:r>
      <w:r>
        <w:rPr>
          <w:rFonts w:ascii="PT Astra Serif" w:hAnsi="PT Astra Serif"/>
          <w:b w:val="1"/>
          <w:sz w:val="28"/>
        </w:rPr>
        <w:t>ыдаче справки о подтверждении печного отопления</w:t>
      </w:r>
    </w:p>
    <w:p w14:paraId="23000000">
      <w:pPr>
        <w:spacing w:line="100" w:lineRule="atLeast"/>
        <w:ind/>
        <w:jc w:val="center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spacing w:line="100" w:lineRule="atLeast"/>
              <w:ind w:firstLine="567" w:left="0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Прошу выдать справку о наличии в домовладении (жилом помещении) печного отопления, а также наличии на территории домовладения хозяйственных построек, содержание которых требует использования твердого топлива, в домовладении (жилом помещении), расположенном по адресу: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(указывается адрес объекта собственности)</w:t>
            </w:r>
          </w:p>
        </w:tc>
      </w:tr>
    </w:tbl>
    <w:p w14:paraId="2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8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spacing w:line="100" w:lineRule="atLeast"/>
              <w:ind w:firstLine="567" w:left="0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 необходимости о</w:t>
            </w:r>
            <w:r>
              <w:rPr>
                <w:rFonts w:ascii="PT Astra Serif" w:hAnsi="PT Astra Serif"/>
                <w:sz w:val="28"/>
              </w:rPr>
              <w:t xml:space="preserve">бязуюсь обеспечить </w:t>
            </w:r>
            <w:r>
              <w:rPr>
                <w:rFonts w:ascii="PT Astra Serif" w:hAnsi="PT Astra Serif"/>
                <w:sz w:val="28"/>
              </w:rPr>
              <w:t xml:space="preserve">работнику </w:t>
            </w:r>
            <w:r>
              <w:rPr>
                <w:rFonts w:ascii="PT Astra Serif" w:hAnsi="PT Astra Serif"/>
                <w:sz w:val="28"/>
              </w:rPr>
              <w:t>Тимошихского территориального управления Администрации Ивановского муниципального округа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доступ на территорию домовладения</w:t>
            </w:r>
            <w:r>
              <w:rPr>
                <w:rFonts w:ascii="PT Astra Serif" w:hAnsi="PT Astra Serif"/>
                <w:sz w:val="28"/>
              </w:rPr>
              <w:t xml:space="preserve"> (жилого помещения)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 xml:space="preserve">по указанному адресу </w:t>
            </w:r>
            <w:r>
              <w:rPr>
                <w:rFonts w:ascii="PT Astra Serif" w:hAnsi="PT Astra Serif"/>
                <w:sz w:val="28"/>
              </w:rPr>
              <w:t>в целях его обследования</w:t>
            </w:r>
            <w:r>
              <w:rPr>
                <w:rFonts w:ascii="PT Astra Serif" w:hAnsi="PT Astra Serif"/>
                <w:sz w:val="28"/>
              </w:rPr>
              <w:t xml:space="preserve"> на предмет подтверждения факта наличия </w:t>
            </w:r>
            <w:r>
              <w:rPr>
                <w:rFonts w:ascii="PT Astra Serif" w:hAnsi="PT Astra Serif"/>
                <w:sz w:val="28"/>
              </w:rPr>
              <w:t>в домовладении (жилом помещении) печного отопления, а также наличии на территории домовладения хозяйственных построек, содержание которых требует использования твердого топлива</w:t>
            </w:r>
            <w:r>
              <w:rPr>
                <w:rFonts w:ascii="PT Astra Serif" w:hAnsi="PT Astra Serif"/>
                <w:sz w:val="28"/>
              </w:rPr>
              <w:t>.</w:t>
            </w:r>
          </w:p>
        </w:tc>
      </w:tr>
    </w:tbl>
    <w:p w14:paraId="2A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6"/>
        <w:gridCol w:w="2741"/>
        <w:gridCol w:w="45"/>
      </w:tblGrid>
      <w:tr>
        <w:tc>
          <w:tcPr>
            <w:tcW w:type="dxa" w:w="9651"/>
            <w:gridSpan w:val="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 итогу предоставления муниципальной услуги её результат прошу:</w:t>
            </w:r>
          </w:p>
          <w:p w14:paraId="2C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81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- выдать на руки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  <w:p w14:paraId="2F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36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4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spacing w:line="100" w:lineRule="atLeast"/>
              <w:ind/>
              <w:jc w:val="right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5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line="100" w:lineRule="atLeast"/>
              <w:ind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  <w:r>
              <w:rPr>
                <w:rFonts w:ascii="PT Astra Serif" w:hAnsi="PT Astra Serif"/>
                <w:i w:val="1"/>
                <w:sz w:val="20"/>
              </w:rPr>
              <w:t>(поставить «</w:t>
            </w:r>
            <w:r>
              <w:rPr>
                <w:rFonts w:ascii="PT Astra Serif" w:hAnsi="PT Astra Serif"/>
                <w:i w:val="1"/>
                <w:sz w:val="20"/>
              </w:rPr>
              <w:t>V</w:t>
            </w:r>
            <w:r>
              <w:rPr>
                <w:rFonts w:ascii="PT Astra Serif" w:hAnsi="PT Astra Serif"/>
                <w:i w:val="1"/>
                <w:sz w:val="20"/>
              </w:rPr>
              <w:t>»)</w:t>
            </w:r>
          </w:p>
        </w:tc>
        <w:tc>
          <w:tcPr>
            <w:tcW w:type="dxa" w:w="2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274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  <w:r>
              <w:rPr>
                <w:rFonts w:ascii="PT Astra Serif" w:hAnsi="PT Astra Serif"/>
                <w:i w:val="1"/>
                <w:sz w:val="20"/>
              </w:rPr>
              <w:t>(поставить подпись, удостоверяющую выбор)</w:t>
            </w:r>
          </w:p>
        </w:tc>
        <w:tc>
          <w:tcPr>
            <w:tcW w:type="dxa" w:w="45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36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6"/>
        <w:gridCol w:w="2741"/>
      </w:tblGrid>
      <w:tr>
        <w:tc>
          <w:tcPr>
            <w:tcW w:type="dxa" w:w="481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- направить почтовым отправлением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  <w:p w14:paraId="39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36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4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line="100" w:lineRule="atLeast"/>
              <w:ind/>
              <w:jc w:val="right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spacing w:line="100" w:lineRule="atLeast"/>
              <w:ind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  <w:r>
              <w:rPr>
                <w:rFonts w:ascii="PT Astra Serif" w:hAnsi="PT Astra Serif"/>
                <w:i w:val="1"/>
                <w:sz w:val="20"/>
              </w:rPr>
              <w:t>(поставить «</w:t>
            </w:r>
            <w:r>
              <w:rPr>
                <w:rFonts w:ascii="PT Astra Serif" w:hAnsi="PT Astra Serif"/>
                <w:i w:val="1"/>
                <w:sz w:val="20"/>
              </w:rPr>
              <w:t>V</w:t>
            </w:r>
            <w:r>
              <w:rPr>
                <w:rFonts w:ascii="PT Astra Serif" w:hAnsi="PT Astra Serif"/>
                <w:i w:val="1"/>
                <w:sz w:val="20"/>
              </w:rPr>
              <w:t>»)</w:t>
            </w:r>
          </w:p>
        </w:tc>
        <w:tc>
          <w:tcPr>
            <w:tcW w:type="dxa" w:w="2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274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  <w:r>
              <w:rPr>
                <w:rFonts w:ascii="PT Astra Serif" w:hAnsi="PT Astra Serif"/>
                <w:i w:val="1"/>
                <w:sz w:val="20"/>
              </w:rPr>
              <w:t>(поставить подпись, удостоверяющую выбор)</w:t>
            </w:r>
          </w:p>
        </w:tc>
      </w:tr>
    </w:tbl>
    <w:p w14:paraId="40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1)</w:t>
            </w:r>
          </w:p>
          <w:p w14:paraId="43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2)</w:t>
            </w:r>
          </w:p>
          <w:p w14:paraId="45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(указывается все документы, прилагаемые заявителем с указанием наименования документа и количества листов)</w:t>
            </w:r>
          </w:p>
        </w:tc>
      </w:tr>
    </w:tbl>
    <w:p w14:paraId="4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48000000">
      <w:pPr>
        <w:spacing w:line="100" w:lineRule="atLeast"/>
        <w:ind w:firstLine="567" w:left="0" w:right="474"/>
        <w:jc w:val="both"/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  <w:sz w:val="28"/>
        </w:rPr>
        <w:t>Достоверность представленных мною сведений</w:t>
      </w:r>
      <w:r>
        <w:rPr>
          <w:rFonts w:ascii="PT Astra Serif" w:hAnsi="PT Astra Serif"/>
          <w:b w:val="1"/>
          <w:sz w:val="28"/>
        </w:rPr>
        <w:t xml:space="preserve"> и</w:t>
      </w:r>
      <w:r>
        <w:rPr>
          <w:rFonts w:ascii="PT Astra Serif" w:hAnsi="PT Astra Serif"/>
          <w:b w:val="1"/>
          <w:sz w:val="28"/>
        </w:rPr>
        <w:t xml:space="preserve"> документов подтверждаю</w:t>
      </w:r>
      <w:r>
        <w:rPr>
          <w:rFonts w:ascii="PT Astra Serif" w:hAnsi="PT Astra Serif"/>
          <w:b w:val="1"/>
          <w:sz w:val="28"/>
        </w:rPr>
        <w:t>.</w:t>
      </w:r>
    </w:p>
    <w:p w14:paraId="49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5"/>
        <w:gridCol w:w="2913"/>
        <w:gridCol w:w="2583"/>
      </w:tblGrid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«___»______________   ______г.</w:t>
            </w:r>
          </w:p>
        </w:tc>
        <w:tc>
          <w:tcPr>
            <w:tcW w:type="dxa" w:w="291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</w:p>
        </w:tc>
        <w:tc>
          <w:tcPr>
            <w:tcW w:type="dxa" w:w="258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/</w:t>
            </w:r>
          </w:p>
        </w:tc>
      </w:tr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A"/>
                <w:sz w:val="20"/>
              </w:rPr>
              <w:t>дата</w:t>
            </w:r>
            <w:r>
              <w:rPr>
                <w:rFonts w:ascii="PT Astra Serif" w:hAnsi="PT Astra Serif"/>
                <w:i w:val="1"/>
                <w:color w:val="00000A"/>
                <w:sz w:val="20"/>
              </w:rPr>
              <w:t>)</w:t>
            </w:r>
          </w:p>
        </w:tc>
        <w:tc>
          <w:tcPr>
            <w:tcW w:type="dxa" w:w="291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(подпись)</w:t>
            </w:r>
          </w:p>
        </w:tc>
        <w:tc>
          <w:tcPr>
            <w:tcW w:type="dxa" w:w="258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(расшифровка подписи)</w:t>
            </w:r>
          </w:p>
        </w:tc>
      </w:tr>
    </w:tbl>
    <w:p w14:paraId="50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51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---------------------------------------------------------------------------------------</w:t>
      </w:r>
      <w:r>
        <w:rPr>
          <w:rFonts w:ascii="PT Astra Serif" w:hAnsi="PT Astra Serif"/>
          <w:sz w:val="28"/>
        </w:rPr>
        <w:t>-------------</w:t>
      </w:r>
    </w:p>
    <w:p w14:paraId="52000000">
      <w:pPr>
        <w:spacing w:line="100" w:lineRule="atLeast"/>
        <w:ind/>
        <w:jc w:val="center"/>
        <w:rPr>
          <w:rFonts w:ascii="PT Astra Serif" w:hAnsi="PT Astra Serif"/>
          <w:i w:val="1"/>
          <w:sz w:val="20"/>
        </w:rPr>
      </w:pPr>
      <w:r>
        <w:rPr>
          <w:rFonts w:ascii="PT Astra Serif" w:hAnsi="PT Astra Serif"/>
          <w:i w:val="1"/>
          <w:sz w:val="20"/>
        </w:rPr>
        <w:t>(</w:t>
      </w:r>
      <w:r>
        <w:rPr>
          <w:rFonts w:ascii="PT Astra Serif" w:hAnsi="PT Astra Serif"/>
          <w:i w:val="1"/>
          <w:sz w:val="20"/>
        </w:rPr>
        <w:t>нижеследующий р</w:t>
      </w:r>
      <w:r>
        <w:rPr>
          <w:rFonts w:ascii="PT Astra Serif" w:hAnsi="PT Astra Serif"/>
          <w:i w:val="1"/>
          <w:sz w:val="20"/>
        </w:rPr>
        <w:t>аздел заполняется при</w:t>
      </w:r>
      <w:r>
        <w:rPr>
          <w:rFonts w:ascii="PT Astra Serif" w:hAnsi="PT Astra Serif"/>
          <w:i w:val="1"/>
          <w:sz w:val="20"/>
        </w:rPr>
        <w:t xml:space="preserve"> выборе заявителем</w:t>
      </w:r>
      <w:r>
        <w:rPr>
          <w:rFonts w:ascii="PT Astra Serif" w:hAnsi="PT Astra Serif"/>
          <w:i w:val="1"/>
          <w:sz w:val="20"/>
        </w:rPr>
        <w:t xml:space="preserve"> нарочно</w:t>
      </w:r>
      <w:r>
        <w:rPr>
          <w:rFonts w:ascii="PT Astra Serif" w:hAnsi="PT Astra Serif"/>
          <w:i w:val="1"/>
          <w:sz w:val="20"/>
        </w:rPr>
        <w:t xml:space="preserve">го способа получения </w:t>
      </w:r>
      <w:r>
        <w:rPr>
          <w:rFonts w:ascii="PT Astra Serif" w:hAnsi="PT Astra Serif"/>
          <w:i w:val="1"/>
          <w:sz w:val="20"/>
        </w:rPr>
        <w:t>результата предоставления муниципальной услуги</w:t>
      </w:r>
      <w:r>
        <w:rPr>
          <w:rFonts w:ascii="PT Astra Serif" w:hAnsi="PT Astra Serif"/>
          <w:i w:val="1"/>
          <w:sz w:val="20"/>
        </w:rPr>
        <w:t>)</w:t>
      </w:r>
    </w:p>
    <w:p w14:paraId="53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----------------------------------------------------------------------------------------------------</w:t>
      </w:r>
    </w:p>
    <w:p w14:paraId="54000000">
      <w:pPr>
        <w:spacing w:line="100" w:lineRule="atLeast"/>
        <w:ind w:firstLine="567" w:left="0" w:right="47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Подтверждаю </w:t>
      </w:r>
      <w:r>
        <w:rPr>
          <w:rFonts w:ascii="PT Astra Serif" w:hAnsi="PT Astra Serif"/>
          <w:sz w:val="28"/>
        </w:rPr>
        <w:t>ф</w:t>
      </w:r>
      <w:r>
        <w:rPr>
          <w:rFonts w:ascii="PT Astra Serif" w:hAnsi="PT Astra Serif"/>
          <w:sz w:val="28"/>
        </w:rPr>
        <w:t xml:space="preserve">акт выдачи на руки </w:t>
      </w:r>
      <w:r>
        <w:rPr>
          <w:rFonts w:ascii="PT Astra Serif" w:hAnsi="PT Astra Serif"/>
          <w:sz w:val="28"/>
        </w:rPr>
        <w:t>результата предоставления муниципальной услуги</w:t>
      </w:r>
      <w:r>
        <w:rPr>
          <w:rFonts w:ascii="PT Astra Serif" w:hAnsi="PT Astra Serif"/>
          <w:sz w:val="28"/>
        </w:rPr>
        <w:t>.</w:t>
      </w:r>
    </w:p>
    <w:p w14:paraId="55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2"/>
        <w:gridCol w:w="2913"/>
        <w:gridCol w:w="2586"/>
      </w:tblGrid>
      <w:tr>
        <w:tc>
          <w:tcPr>
            <w:tcW w:type="dxa" w:w="41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«___»______________   ______г.</w:t>
            </w:r>
          </w:p>
        </w:tc>
        <w:tc>
          <w:tcPr>
            <w:tcW w:type="dxa" w:w="291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</w:p>
        </w:tc>
        <w:tc>
          <w:tcPr>
            <w:tcW w:type="dxa" w:w="258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/</w:t>
            </w:r>
          </w:p>
        </w:tc>
      </w:tr>
      <w:tr>
        <w:tc>
          <w:tcPr>
            <w:tcW w:type="dxa" w:w="41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(дата)</w:t>
            </w:r>
          </w:p>
        </w:tc>
        <w:tc>
          <w:tcPr>
            <w:tcW w:type="dxa" w:w="291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(подпись)</w:t>
            </w:r>
          </w:p>
        </w:tc>
        <w:tc>
          <w:tcPr>
            <w:tcW w:type="dxa" w:w="2586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(расшифровка подписи)</w:t>
            </w:r>
          </w:p>
        </w:tc>
      </w:tr>
    </w:tbl>
    <w:p w14:paraId="5C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5D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2026-07-31T06:12:34Z</dcterms:modified>
</cp:coreProperties>
</file>