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right"/>
      </w:pPr>
      <w:r>
        <w:rPr>
          <w:rStyle w:val="Style_1_ch"/>
          <w:rFonts w:ascii="PT Astra Serif" w:hAnsi="PT Astra Serif"/>
          <w:color w:val="000000"/>
          <w:u w:val="none"/>
        </w:rPr>
        <w:t>Приложение № 3</w:t>
      </w:r>
    </w:p>
    <w:p w14:paraId="02000000">
      <w:pPr>
        <w:spacing w:line="100" w:lineRule="atLeast"/>
        <w:ind/>
        <w:jc w:val="right"/>
        <w:rPr>
          <w:rFonts w:ascii="PT Astra Serif" w:hAnsi="PT Astra Serif"/>
        </w:rPr>
      </w:pPr>
      <w:r>
        <w:rPr>
          <w:rStyle w:val="Style_1_ch"/>
          <w:rFonts w:ascii="PT Astra Serif" w:hAnsi="PT Astra Serif"/>
          <w:color w:val="000000"/>
          <w:u w:val="none"/>
        </w:rPr>
        <w:fldChar w:fldCharType="begin"/>
      </w:r>
      <w:r>
        <w:rPr>
          <w:rStyle w:val="Style_1_ch"/>
          <w:rFonts w:ascii="PT Astra Serif" w:hAnsi="PT Astra Serif"/>
          <w:color w:val="000000"/>
          <w:u w:val="none"/>
        </w:rPr>
        <w:instrText>HYPERLINK "consultantplus://offline/ref=7DF7A482A23F853A5E81A742DE3F7E10752D516B2EF29FC23A1B45F472B0C4F81381E54B458DDF60E5942530BC632A4C68E0C125BB6F6039297F59EDu2LCM"</w:instrText>
      </w:r>
      <w:r>
        <w:rPr>
          <w:rStyle w:val="Style_1_ch"/>
          <w:rFonts w:ascii="PT Astra Serif" w:hAnsi="PT Astra Serif"/>
          <w:color w:val="000000"/>
          <w:u w:val="none"/>
        </w:rPr>
        <w:fldChar w:fldCharType="separate"/>
      </w:r>
      <w:r>
        <w:rPr>
          <w:rStyle w:val="Style_1_ch"/>
          <w:rFonts w:ascii="PT Astra Serif" w:hAnsi="PT Astra Serif"/>
          <w:color w:val="000000"/>
          <w:u w:val="none"/>
        </w:rPr>
        <w:t>к административному регламенту</w:t>
      </w:r>
      <w:r>
        <w:rPr>
          <w:rStyle w:val="Style_1_ch"/>
          <w:rFonts w:ascii="PT Astra Serif" w:hAnsi="PT Astra Serif"/>
          <w:color w:val="000000"/>
          <w:u w:val="none"/>
        </w:rPr>
        <w:fldChar w:fldCharType="end"/>
      </w:r>
    </w:p>
    <w:p w14:paraId="03000000">
      <w:pPr>
        <w:spacing w:line="100" w:lineRule="atLeast"/>
        <w:ind/>
        <w:jc w:val="right"/>
      </w:pPr>
      <w:r>
        <w:rPr>
          <w:rFonts w:ascii="PT Astra Serif" w:hAnsi="PT Astra Serif"/>
        </w:rPr>
        <w:t>(форма)</w:t>
      </w:r>
    </w:p>
    <w:p w14:paraId="04000000">
      <w:pPr>
        <w:spacing w:line="100" w:lineRule="atLeast"/>
        <w:ind/>
        <w:jc w:val="right"/>
        <w:rPr>
          <w:rFonts w:ascii="PT Astra Serif" w:hAnsi="PT Astra Serif"/>
          <w:sz w:val="28"/>
        </w:rPr>
      </w:pPr>
    </w:p>
    <w:p w14:paraId="05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Начальнику </w:t>
      </w:r>
      <w:r>
        <w:rPr>
          <w:rFonts w:ascii="PT Astra Serif" w:hAnsi="PT Astra Serif"/>
          <w:sz w:val="28"/>
        </w:rPr>
        <w:t xml:space="preserve">Куликовского </w:t>
      </w:r>
      <w:r>
        <w:rPr>
          <w:rFonts w:ascii="PT Astra Serif" w:hAnsi="PT Astra Serif"/>
          <w:sz w:val="28"/>
        </w:rPr>
        <w:t xml:space="preserve">территориального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управления Администрации Ивановского </w:t>
      </w:r>
    </w:p>
    <w:p w14:paraId="06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муниципального округа Ивановской области</w:t>
      </w:r>
    </w:p>
    <w:p w14:paraId="07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8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от _______________________________</w:t>
      </w:r>
    </w:p>
    <w:p w14:paraId="09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                                                           </w:t>
      </w:r>
      <w:r>
        <w:rPr>
          <w:rFonts w:ascii="PT Astra Serif" w:hAnsi="PT Astra Serif"/>
          <w:sz w:val="28"/>
        </w:rPr>
        <w:t>_____________________________________</w:t>
      </w:r>
    </w:p>
    <w:p w14:paraId="0A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паспортные данные Заявителя</w:t>
      </w:r>
    </w:p>
    <w:p w14:paraId="0B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_____________________________________</w:t>
      </w:r>
    </w:p>
    <w:p w14:paraId="0C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 xml:space="preserve">почтовый адрес, контактный телефон, иные 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данные</w:t>
      </w:r>
    </w:p>
    <w:p w14:paraId="0D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E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0F000000">
      <w:pPr>
        <w:spacing w:line="100" w:lineRule="atLeast"/>
        <w:ind/>
        <w:jc w:val="center"/>
      </w:pPr>
      <w:r>
        <w:rPr>
          <w:rFonts w:ascii="PT Astra Serif" w:hAnsi="PT Astra Serif"/>
          <w:sz w:val="28"/>
        </w:rPr>
        <w:t>ЗАЯВЛЕНИЕ</w:t>
      </w:r>
    </w:p>
    <w:p w14:paraId="10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Прошу Вас разрешить перезахоронение:</w:t>
      </w:r>
    </w:p>
    <w:p w14:paraId="11000000">
      <w:pPr>
        <w:spacing w:line="100" w:lineRule="atLeast"/>
        <w:ind/>
        <w:jc w:val="both"/>
      </w:pPr>
    </w:p>
    <w:p w14:paraId="12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ФИО умершего: _______________________________________________________</w:t>
      </w:r>
    </w:p>
    <w:p w14:paraId="13000000">
      <w:pPr>
        <w:spacing w:line="100" w:lineRule="atLeast"/>
        <w:ind/>
        <w:jc w:val="both"/>
      </w:pPr>
    </w:p>
    <w:p w14:paraId="14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Дата смерти: __________________________________________________________</w:t>
      </w:r>
    </w:p>
    <w:p w14:paraId="15000000">
      <w:pPr>
        <w:spacing w:line="100" w:lineRule="atLeast"/>
        <w:ind/>
        <w:jc w:val="both"/>
      </w:pPr>
    </w:p>
    <w:p w14:paraId="16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Реквизиты свидетельства о смерти (медицинского свидетельства о смерти): _____</w:t>
      </w:r>
    </w:p>
    <w:p w14:paraId="17000000">
      <w:pPr>
        <w:spacing w:line="100" w:lineRule="atLeast"/>
        <w:ind/>
        <w:jc w:val="both"/>
      </w:pPr>
    </w:p>
    <w:p w14:paraId="18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______________________________________________________________________</w:t>
      </w:r>
    </w:p>
    <w:p w14:paraId="19000000">
      <w:pPr>
        <w:spacing w:line="100" w:lineRule="atLeast"/>
        <w:ind/>
        <w:jc w:val="both"/>
      </w:pPr>
    </w:p>
    <w:p w14:paraId="1A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с кладбища: __________________________________________________________</w:t>
      </w:r>
    </w:p>
    <w:p w14:paraId="1B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( Юрьевское , с. Котцыно, с. Елюнино (старое) , с. Калачево , с. Сидоровское</w:t>
      </w:r>
      <w:r>
        <w:rPr>
          <w:rFonts w:ascii="PT Astra Serif" w:hAnsi="PT Astra Serif"/>
          <w:sz w:val="28"/>
        </w:rPr>
        <w:t>)</w:t>
      </w:r>
    </w:p>
    <w:p w14:paraId="1C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на кладбище: __________________________________________________________</w:t>
      </w:r>
    </w:p>
    <w:p w14:paraId="1D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( Юрьевское , с. Котцыно, с. Елюнино (старое) , с. Калачево , с. Сидоровское</w:t>
      </w:r>
      <w:r>
        <w:rPr>
          <w:rFonts w:ascii="PT Astra Serif" w:hAnsi="PT Astra Serif"/>
          <w:sz w:val="28"/>
        </w:rPr>
        <w:t>)</w:t>
      </w:r>
    </w:p>
    <w:p w14:paraId="1E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Причина перезахоронения: ______________________________________________</w:t>
      </w:r>
    </w:p>
    <w:p w14:paraId="1F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(волеизъявление умершего, переезд Заявителя на</w:t>
      </w:r>
    </w:p>
    <w:p w14:paraId="20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новое место жительства, иное)</w:t>
      </w:r>
    </w:p>
    <w:p w14:paraId="21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Разрешение прошу выдать: ______________________________________________</w:t>
      </w:r>
    </w:p>
    <w:p w14:paraId="22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(на руки, почтовым отправлением)</w:t>
      </w:r>
    </w:p>
    <w:p w14:paraId="23000000">
      <w:pPr>
        <w:spacing w:line="100" w:lineRule="atLeast"/>
        <w:ind/>
        <w:jc w:val="both"/>
      </w:pPr>
    </w:p>
    <w:p w14:paraId="24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z w:val="28"/>
        </w:rPr>
        <w:t>Настоящим подтверждаю достоверность представленных документов и сведений.</w:t>
      </w:r>
    </w:p>
    <w:p w14:paraId="25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6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7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 xml:space="preserve">Дата  «_______»________________20_____г.     </w:t>
      </w:r>
    </w:p>
    <w:p w14:paraId="28000000">
      <w:pPr>
        <w:spacing w:line="100" w:lineRule="atLeast"/>
        <w:ind/>
        <w:jc w:val="both"/>
        <w:rPr>
          <w:rFonts w:ascii="PT Astra Serif" w:hAnsi="PT Astra Serif"/>
          <w:sz w:val="28"/>
        </w:rPr>
      </w:pPr>
    </w:p>
    <w:p w14:paraId="29000000">
      <w:pPr>
        <w:spacing w:line="100" w:lineRule="atLeast"/>
        <w:ind/>
        <w:jc w:val="both"/>
      </w:pPr>
      <w:r>
        <w:rPr>
          <w:rFonts w:ascii="PT Astra Serif" w:hAnsi="PT Astra Serif"/>
          <w:sz w:val="28"/>
        </w:rPr>
        <w:t>Подпись заявителя (представителя) ___________/__________________</w:t>
      </w:r>
    </w:p>
    <w:p w14:paraId="2A000000">
      <w:pPr>
        <w:pStyle w:val="Style_2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2_ch" w:type="character">
    <w:name w:val="Normal"/>
    <w:link w:val="Style_2"/>
    <w:rPr>
      <w:rFonts w:ascii="XO Thames" w:hAnsi="XO Thames"/>
      <w:sz w:val="28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2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2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" w:type="paragraph">
    <w:name w:val="Hyperlink"/>
    <w:link w:val="Style_1_ch"/>
    <w:rPr>
      <w:color w:val="0000FF"/>
      <w:u w:val="single"/>
    </w:rPr>
  </w:style>
  <w:style w:styleId="Style_1_ch" w:type="character">
    <w:name w:val="Hyperlink"/>
    <w:link w:val="Style_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2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2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2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2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2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2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2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2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2026-07-21T05:28:48Z</dcterms:modified>
</cp:coreProperties>
</file>