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</w:pPr>
      <w:r>
        <w:rPr>
          <w:rStyle w:val="Style_1_ch"/>
          <w:rFonts w:ascii="PT Astra Serif" w:hAnsi="PT Astra Serif"/>
          <w:color w:val="000000"/>
          <w:u w:val="none"/>
        </w:rPr>
        <w:t>Приложение № 3</w:t>
      </w:r>
    </w:p>
    <w:p w14:paraId="02000000">
      <w:pPr>
        <w:ind/>
        <w:jc w:val="right"/>
        <w:rPr>
          <w:rFonts w:ascii="PT Astra Serif" w:hAnsi="PT Astra Serif"/>
        </w:rPr>
      </w:pPr>
      <w:r>
        <w:rPr>
          <w:rStyle w:val="Style_1_ch"/>
          <w:rFonts w:ascii="PT Astra Serif" w:hAnsi="PT Astra Serif"/>
          <w:color w:val="000000"/>
          <w:u w:val="none"/>
        </w:rPr>
        <w:fldChar w:fldCharType="begin"/>
      </w:r>
      <w:r>
        <w:rPr>
          <w:rStyle w:val="Style_1_ch"/>
          <w:rFonts w:ascii="PT Astra Serif" w:hAnsi="PT Astra Serif"/>
          <w:color w:val="000000"/>
          <w:u w:val="none"/>
        </w:rPr>
        <w:instrText>HYPERLINK "consultantplus://offline/ref=7DF7A482A23F853A5E81A742DE3F7E10752D516B2EF29FC23A1B45F472B0C4F81381E54B458DDF60E5942530BC632A4C68E0C125BB6F6039297F59EDu2LCM#_blank"</w:instrText>
      </w:r>
      <w:r>
        <w:rPr>
          <w:rStyle w:val="Style_1_ch"/>
          <w:rFonts w:ascii="PT Astra Serif" w:hAnsi="PT Astra Serif"/>
          <w:color w:val="000000"/>
          <w:u w:val="none"/>
        </w:rPr>
        <w:fldChar w:fldCharType="separate"/>
      </w:r>
      <w:r>
        <w:rPr>
          <w:rStyle w:val="Style_1_ch"/>
          <w:rFonts w:ascii="PT Astra Serif" w:hAnsi="PT Astra Serif"/>
          <w:color w:val="000000"/>
          <w:u w:val="none"/>
        </w:rPr>
        <w:t>к Административному регламенту</w:t>
      </w:r>
      <w:r>
        <w:rPr>
          <w:rStyle w:val="Style_1_ch"/>
          <w:rFonts w:ascii="PT Astra Serif" w:hAnsi="PT Astra Serif"/>
          <w:color w:val="000000"/>
          <w:u w:val="none"/>
        </w:rPr>
        <w:fldChar w:fldCharType="end"/>
      </w:r>
    </w:p>
    <w:p w14:paraId="03000000">
      <w:pPr>
        <w:ind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i w:val="1"/>
        </w:rPr>
        <w:t>(форма)</w:t>
      </w:r>
    </w:p>
    <w:p w14:paraId="04000000">
      <w:pPr>
        <w:ind/>
        <w:jc w:val="right"/>
        <w:rPr>
          <w:rFonts w:ascii="PT Astra Serif" w:hAnsi="PT Astra Serif"/>
          <w:sz w:val="28"/>
        </w:rPr>
      </w:pPr>
    </w:p>
    <w:p w14:paraId="05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Начальнику Коляновского 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управления Администрации Ивановского </w:t>
      </w:r>
    </w:p>
    <w:p w14:paraId="06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муниципального округа</w:t>
      </w:r>
    </w:p>
    <w:p w14:paraId="07000000">
      <w:pPr>
        <w:ind/>
        <w:jc w:val="both"/>
        <w:rPr>
          <w:rFonts w:ascii="PT Astra Serif" w:hAnsi="PT Astra Serif"/>
          <w:sz w:val="28"/>
        </w:rPr>
      </w:pPr>
    </w:p>
    <w:p w14:paraId="08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_______________________________</w:t>
      </w:r>
    </w:p>
    <w:p w14:paraId="09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</w:t>
      </w:r>
    </w:p>
    <w:p w14:paraId="0A000000">
      <w:pPr>
        <w:ind/>
        <w:jc w:val="both"/>
        <w:rPr>
          <w:rFonts w:ascii="PT Astra Serif" w:hAnsi="PT Astra Serif"/>
          <w:i w:val="1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i w:val="1"/>
        </w:rPr>
        <w:t>па</w:t>
      </w:r>
      <w:r>
        <w:rPr>
          <w:rFonts w:ascii="PT Astra Serif" w:hAnsi="PT Astra Serif"/>
          <w:i w:val="1"/>
        </w:rPr>
        <w:t>спортные данные (если обращается</w:t>
      </w:r>
      <w:r>
        <w:rPr>
          <w:rFonts w:ascii="PT Astra Serif" w:hAnsi="PT Astra Serif"/>
          <w:i w:val="1"/>
        </w:rPr>
        <w:t xml:space="preserve"> </w:t>
      </w:r>
      <w:r>
        <w:rPr>
          <w:rFonts w:ascii="PT Astra Serif" w:hAnsi="PT Astra Serif"/>
          <w:i w:val="1"/>
        </w:rPr>
        <w:t xml:space="preserve">ИП), </w:t>
      </w:r>
    </w:p>
    <w:p w14:paraId="0B000000">
      <w:pPr>
        <w:ind/>
        <w:jc w:val="center"/>
        <w:rPr>
          <w:rFonts w:ascii="PT Astra Serif" w:hAnsi="PT Astra Serif"/>
          <w:i w:val="1"/>
        </w:rPr>
      </w:pPr>
      <w:r>
        <w:rPr>
          <w:rFonts w:ascii="PT Astra Serif" w:hAnsi="PT Astra Serif"/>
          <w:i w:val="1"/>
        </w:rPr>
        <w:t xml:space="preserve">                                    </w:t>
      </w:r>
      <w:r>
        <w:rPr>
          <w:rFonts w:ascii="PT Astra Serif" w:hAnsi="PT Astra Serif"/>
          <w:i w:val="1"/>
        </w:rPr>
        <w:t xml:space="preserve">для юридического лица указать </w:t>
      </w:r>
    </w:p>
    <w:p w14:paraId="0C000000">
      <w:pPr>
        <w:ind/>
        <w:jc w:val="both"/>
        <w:rPr>
          <w:rFonts w:ascii="PT Astra Serif" w:hAnsi="PT Astra Serif"/>
          <w:i w:val="1"/>
        </w:rPr>
      </w:pPr>
      <w:r>
        <w:rPr>
          <w:rFonts w:ascii="PT Astra Serif" w:hAnsi="PT Astra Serif"/>
          <w:i w:val="1"/>
        </w:rPr>
        <w:tab/>
      </w:r>
      <w:r>
        <w:rPr>
          <w:rFonts w:ascii="PT Astra Serif" w:hAnsi="PT Astra Serif"/>
          <w:i w:val="1"/>
        </w:rPr>
        <w:tab/>
      </w:r>
      <w:r>
        <w:rPr>
          <w:rFonts w:ascii="PT Astra Serif" w:hAnsi="PT Astra Serif"/>
          <w:i w:val="1"/>
        </w:rPr>
        <w:tab/>
      </w:r>
      <w:r>
        <w:rPr>
          <w:rFonts w:ascii="PT Astra Serif" w:hAnsi="PT Astra Serif"/>
          <w:i w:val="1"/>
        </w:rPr>
        <w:tab/>
      </w:r>
      <w:r>
        <w:rPr>
          <w:rFonts w:ascii="PT Astra Serif" w:hAnsi="PT Astra Serif"/>
          <w:i w:val="1"/>
        </w:rPr>
        <w:tab/>
      </w:r>
      <w:r>
        <w:rPr>
          <w:rFonts w:ascii="PT Astra Serif" w:hAnsi="PT Astra Serif"/>
          <w:i w:val="1"/>
        </w:rPr>
        <w:tab/>
      </w:r>
      <w:r>
        <w:rPr>
          <w:rFonts w:ascii="PT Astra Serif" w:hAnsi="PT Astra Serif"/>
          <w:i w:val="1"/>
        </w:rPr>
        <w:t>реквизиты организации</w:t>
      </w:r>
    </w:p>
    <w:p w14:paraId="0D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</w:t>
      </w:r>
    </w:p>
    <w:p w14:paraId="0E000000">
      <w:pPr>
        <w:ind/>
        <w:jc w:val="both"/>
        <w:rPr>
          <w:rFonts w:ascii="PT Astra Serif" w:hAnsi="PT Astra Serif"/>
          <w:i w:val="1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  </w:t>
      </w:r>
      <w:r>
        <w:rPr>
          <w:rFonts w:ascii="PT Astra Serif" w:hAnsi="PT Astra Serif"/>
          <w:i w:val="1"/>
        </w:rPr>
        <w:t>почтовый адрес, контактный телефон, иные данные</w:t>
      </w:r>
    </w:p>
    <w:p w14:paraId="0F000000">
      <w:pPr>
        <w:ind/>
        <w:jc w:val="both"/>
        <w:rPr>
          <w:rFonts w:ascii="PT Astra Serif" w:hAnsi="PT Astra Serif"/>
          <w:sz w:val="28"/>
        </w:rPr>
      </w:pPr>
    </w:p>
    <w:p w14:paraId="10000000">
      <w:pPr>
        <w:ind/>
        <w:jc w:val="both"/>
        <w:rPr>
          <w:rFonts w:ascii="PT Astra Serif" w:hAnsi="PT Astra Serif"/>
          <w:sz w:val="28"/>
        </w:rPr>
      </w:pPr>
    </w:p>
    <w:p w14:paraId="11000000">
      <w:pPr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 А Я В Л Е Н И Е</w:t>
      </w:r>
    </w:p>
    <w:p w14:paraId="12000000">
      <w:pPr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ВЫДАЧЕ РА</w:t>
      </w:r>
      <w:r>
        <w:rPr>
          <w:rFonts w:ascii="PT Astra Serif" w:hAnsi="PT Astra Serif"/>
          <w:sz w:val="28"/>
        </w:rPr>
        <w:t>ЗРЕШЕНИЯ НА РАЗМЕЩЕНИЕ ВРЕМЕННОГО НЕСТАЦИОНАРНОГО АТТРАКЦИОНА</w:t>
      </w:r>
    </w:p>
    <w:p w14:paraId="13000000">
      <w:pPr>
        <w:ind/>
        <w:jc w:val="center"/>
        <w:rPr>
          <w:rFonts w:ascii="PT Astra Serif" w:hAnsi="PT Astra Serif"/>
          <w:sz w:val="28"/>
        </w:rPr>
      </w:pPr>
    </w:p>
    <w:p w14:paraId="14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Прошу Вас выдать разрешение на размещение временного нестационарного аттракциона ___________________________________________________________</w:t>
      </w:r>
    </w:p>
    <w:p w14:paraId="15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i w:val="1"/>
          <w:sz w:val="21"/>
        </w:rPr>
        <w:t>(наименование аттракциона, технические характери</w:t>
      </w:r>
      <w:r>
        <w:rPr>
          <w:rFonts w:ascii="PT Astra Serif" w:hAnsi="PT Astra Serif"/>
          <w:i w:val="1"/>
          <w:sz w:val="21"/>
        </w:rPr>
        <w:t>стики)</w:t>
      </w:r>
    </w:p>
    <w:p w14:paraId="16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 следующему адресу: __________________________________________________</w:t>
      </w:r>
    </w:p>
    <w:p w14:paraId="17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i w:val="1"/>
          <w:sz w:val="21"/>
        </w:rPr>
        <w:t>(место планируемого размещения аттракциона)</w:t>
      </w:r>
    </w:p>
    <w:p w14:paraId="18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период проведения ____________________________________________________ </w:t>
      </w:r>
    </w:p>
    <w:p w14:paraId="19000000">
      <w:pPr>
        <w:ind/>
        <w:jc w:val="both"/>
        <w:rPr>
          <w:rFonts w:ascii="PT Astra Serif" w:hAnsi="PT Astra Serif"/>
          <w:i w:val="1"/>
          <w:sz w:val="21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          </w:t>
      </w:r>
      <w:r>
        <w:rPr>
          <w:rFonts w:ascii="PT Astra Serif" w:hAnsi="PT Astra Serif"/>
          <w:i w:val="1"/>
          <w:sz w:val="21"/>
        </w:rPr>
        <w:t>(наименование сельского культурно-мас</w:t>
      </w:r>
      <w:r>
        <w:rPr>
          <w:rFonts w:ascii="PT Astra Serif" w:hAnsi="PT Astra Serif"/>
          <w:i w:val="1"/>
          <w:sz w:val="21"/>
        </w:rPr>
        <w:t>сового мероприятия)</w:t>
      </w:r>
    </w:p>
    <w:p w14:paraId="1A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период с «____» ________ 20___ г. по «____» ________ 20___ г., режим работы аттракциона: с ___________ по ____________.</w:t>
      </w:r>
    </w:p>
    <w:p w14:paraId="1B000000">
      <w:pPr>
        <w:ind/>
        <w:jc w:val="both"/>
        <w:rPr>
          <w:rFonts w:ascii="PT Astra Serif" w:hAnsi="PT Astra Serif"/>
          <w:sz w:val="28"/>
        </w:rPr>
      </w:pPr>
    </w:p>
    <w:p w14:paraId="1C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Перечень услуг, предоставляемых населению с использованием временного нестационарного аттракциона): ____________</w:t>
      </w:r>
      <w:r>
        <w:rPr>
          <w:rFonts w:ascii="PT Astra Serif" w:hAnsi="PT Astra Serif"/>
          <w:sz w:val="28"/>
        </w:rPr>
        <w:t>_______________________________</w:t>
      </w:r>
    </w:p>
    <w:p w14:paraId="1D000000">
      <w:pPr>
        <w:ind/>
        <w:jc w:val="both"/>
        <w:rPr>
          <w:rFonts w:ascii="PT Astra Serif" w:hAnsi="PT Astra Serif"/>
          <w:sz w:val="28"/>
        </w:rPr>
      </w:pPr>
    </w:p>
    <w:p w14:paraId="1E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Информация о наличии сертификатов соответствия временного нестационарного аттракциона гигиеническим, противопожарным, техническим требованиям:</w:t>
      </w:r>
    </w:p>
    <w:p w14:paraId="1F000000">
      <w:pPr>
        <w:ind/>
        <w:jc w:val="both"/>
        <w:rPr>
          <w:rFonts w:ascii="PT Astra Serif" w:hAnsi="PT Astra Serif"/>
          <w:sz w:val="28"/>
        </w:rPr>
      </w:pPr>
    </w:p>
    <w:p w14:paraId="20000000">
      <w:pPr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i w:val="1"/>
          <w:sz w:val="21"/>
        </w:rPr>
        <w:t>(указать наименования сертификатов, реквизиты)</w:t>
      </w:r>
      <w:r>
        <w:rPr>
          <w:rFonts w:ascii="PT Astra Serif" w:hAnsi="PT Astra Serif"/>
          <w:sz w:val="28"/>
        </w:rPr>
        <w:t xml:space="preserve"> </w:t>
      </w:r>
    </w:p>
    <w:p w14:paraId="21000000">
      <w:pPr>
        <w:ind/>
        <w:jc w:val="center"/>
        <w:rPr>
          <w:rFonts w:ascii="PT Astra Serif" w:hAnsi="PT Astra Serif"/>
          <w:sz w:val="28"/>
        </w:rPr>
      </w:pPr>
    </w:p>
    <w:p w14:paraId="22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информация о наличии документа</w:t>
      </w:r>
      <w:r>
        <w:rPr>
          <w:rFonts w:ascii="PT Astra Serif" w:hAnsi="PT Astra Serif"/>
          <w:sz w:val="28"/>
        </w:rPr>
        <w:t>ции, подтверждающий проведение обязательных диагностических исследований и ремонтных работ на размещаемом временном нестационарном аттракционе, в соответствии с требованиями законодательства:</w:t>
      </w:r>
    </w:p>
    <w:p w14:paraId="23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</w:t>
      </w:r>
      <w:r>
        <w:rPr>
          <w:rFonts w:ascii="PT Astra Serif" w:hAnsi="PT Astra Serif"/>
          <w:sz w:val="28"/>
        </w:rPr>
        <w:t>______</w:t>
      </w:r>
    </w:p>
    <w:p w14:paraId="24000000">
      <w:pPr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i w:val="1"/>
          <w:sz w:val="21"/>
        </w:rPr>
        <w:t>(</w:t>
      </w:r>
      <w:r>
        <w:rPr>
          <w:rFonts w:ascii="PT Astra Serif" w:hAnsi="PT Astra Serif"/>
          <w:i w:val="1"/>
          <w:sz w:val="21"/>
        </w:rPr>
        <w:t>указать наименование документов, реквизиты)</w:t>
      </w:r>
    </w:p>
    <w:p w14:paraId="25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Фамилия, имя, отчество ответственного за технику безопасности при эксплуатации аттракциона: ______________________________________________.</w:t>
      </w:r>
    </w:p>
    <w:p w14:paraId="26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</w:p>
    <w:p w14:paraId="27000000">
      <w:pPr>
        <w:tabs>
          <w:tab w:leader="none" w:pos="709" w:val="left"/>
        </w:tabs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Обязуюсь нести полную материальную, административную, уголов</w:t>
      </w:r>
      <w:r>
        <w:rPr>
          <w:rFonts w:ascii="PT Astra Serif" w:hAnsi="PT Astra Serif"/>
          <w:sz w:val="28"/>
        </w:rPr>
        <w:t>ную ответственность за нанесение ущерба любого вида третьим лицам (физические, юридические лица) в процессе эксплуатации временного нестационарного аттракциона.</w:t>
      </w:r>
    </w:p>
    <w:p w14:paraId="28000000">
      <w:pPr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В период проведения сельского культурно-массового мероприятия обязуюсь при себе иметь все доку</w:t>
      </w:r>
      <w:r>
        <w:rPr>
          <w:rFonts w:ascii="PT Astra Serif" w:hAnsi="PT Astra Serif"/>
          <w:sz w:val="28"/>
        </w:rPr>
        <w:t>менты о временном нестационарном аттракционе, перечисленные в данной заявлении.</w:t>
      </w:r>
    </w:p>
    <w:p w14:paraId="29000000">
      <w:pPr>
        <w:ind/>
        <w:jc w:val="both"/>
      </w:pPr>
    </w:p>
    <w:p w14:paraId="2A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Документы по результатам оказания муниципальной услуги прошу выдать:</w:t>
      </w:r>
    </w:p>
    <w:p w14:paraId="2B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</w:t>
      </w:r>
    </w:p>
    <w:p w14:paraId="2C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i w:val="1"/>
          <w:sz w:val="21"/>
        </w:rPr>
        <w:t>(на руки, почтовым отправлением</w:t>
      </w:r>
      <w:r>
        <w:rPr>
          <w:rFonts w:ascii="PT Astra Serif" w:hAnsi="PT Astra Serif"/>
          <w:i w:val="1"/>
          <w:sz w:val="21"/>
        </w:rPr>
        <w:t>)</w:t>
      </w:r>
    </w:p>
    <w:p w14:paraId="2D000000">
      <w:pPr>
        <w:ind/>
        <w:jc w:val="both"/>
        <w:rPr>
          <w:rFonts w:ascii="PT Astra Serif" w:hAnsi="PT Astra Serif"/>
          <w:sz w:val="28"/>
        </w:rPr>
      </w:pPr>
    </w:p>
    <w:p w14:paraId="2E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2F000000">
      <w:pPr>
        <w:ind/>
        <w:jc w:val="both"/>
        <w:rPr>
          <w:rFonts w:ascii="PT Astra Serif" w:hAnsi="PT Astra Serif"/>
          <w:sz w:val="28"/>
        </w:rPr>
      </w:pPr>
    </w:p>
    <w:p w14:paraId="30000000">
      <w:pPr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 «_______»________________20_____г.</w:t>
      </w:r>
    </w:p>
    <w:p w14:paraId="31000000">
      <w:pPr>
        <w:ind/>
        <w:jc w:val="both"/>
        <w:rPr>
          <w:rFonts w:ascii="PT Astra Serif" w:hAnsi="PT Astra Serif"/>
          <w:sz w:val="28"/>
        </w:rPr>
      </w:pPr>
    </w:p>
    <w:p w14:paraId="32000000">
      <w:pPr>
        <w:ind/>
        <w:jc w:val="both"/>
        <w:rPr>
          <w:rFonts w:ascii="PT Astra Serif" w:hAnsi="PT Astra Serif"/>
          <w:sz w:val="28"/>
        </w:rPr>
      </w:pPr>
    </w:p>
    <w:p w14:paraId="33000000">
      <w:pPr>
        <w:ind/>
        <w:jc w:val="both"/>
        <w:rPr>
          <w:rStyle w:val="Style_1_ch"/>
          <w:rFonts w:ascii="PT Astra Serif" w:hAnsi="PT Astra Serif"/>
          <w:color w:val="000000"/>
          <w:sz w:val="28"/>
          <w:u w:val="none"/>
        </w:rPr>
      </w:pPr>
      <w:r>
        <w:rPr>
          <w:rFonts w:ascii="PT Astra Serif" w:hAnsi="PT Astra Serif"/>
          <w:sz w:val="28"/>
        </w:rPr>
        <w:t>Подпись заявителя (представителя) ___________/__________________</w:t>
      </w:r>
    </w:p>
    <w:p w14:paraId="34000000">
      <w:pPr>
        <w:spacing w:line="100" w:lineRule="atLeast"/>
        <w:ind/>
        <w:jc w:val="both"/>
      </w:pPr>
      <w:r>
        <w:rPr>
          <w:rStyle w:val="Style_1_ch"/>
          <w:rFonts w:ascii="PT Astra Serif" w:hAnsi="PT Astra Serif"/>
          <w:color w:val="000000"/>
          <w:sz w:val="28"/>
          <w:u w:val="none"/>
        </w:rPr>
        <w:t>М.П. (при наличии)</w:t>
      </w:r>
    </w:p>
    <w:p w14:paraId="35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2026-07-17T08:19:35Z</dcterms:modified>
</cp:coreProperties>
</file>